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9"/>
        <w:gridCol w:w="3544"/>
        <w:gridCol w:w="3057"/>
      </w:tblGrid>
      <w:tr w:rsidR="00AA7030" w:rsidTr="00B5440D">
        <w:trPr>
          <w:trHeight w:val="1790"/>
        </w:trPr>
        <w:tc>
          <w:tcPr>
            <w:tcW w:w="3089" w:type="dxa"/>
            <w:shd w:val="clear" w:color="auto" w:fill="auto"/>
          </w:tcPr>
          <w:p w:rsidR="00AA7030" w:rsidRPr="00864595" w:rsidRDefault="00AA7030" w:rsidP="00AA7030">
            <w:pPr>
              <w:spacing w:after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  <w:bookmarkStart w:id="0" w:name="_GoBack"/>
            <w:bookmarkEnd w:id="0"/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  <w:t>ԱՐԵՒՄՏԵԱՆ</w:t>
            </w:r>
            <w:r w:rsidRPr="00864595">
              <w:rPr>
                <w:rFonts w:ascii="Sylfaen" w:hAnsi="Sylfaen"/>
                <w:b/>
                <w:bCs/>
                <w:color w:val="1F497D"/>
                <w:sz w:val="20"/>
                <w:szCs w:val="20"/>
              </w:rPr>
              <w:t xml:space="preserve"> </w:t>
            </w: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  <w:t>ՀԱՅԱՍՏԱՆԻ</w:t>
            </w:r>
          </w:p>
          <w:p w:rsidR="00AA7030" w:rsidRPr="00864595" w:rsidRDefault="00AA7030" w:rsidP="00AA7030">
            <w:pPr>
              <w:spacing w:after="0" w:line="264" w:lineRule="auto"/>
              <w:jc w:val="center"/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  <w:t>ՀԱՆՐԱՊ</w:t>
            </w: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  <w:lang w:val="hy-AM"/>
              </w:rPr>
              <w:t>Ե</w:t>
            </w: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  <w:t xml:space="preserve">ՏՈՒԹԻՒՆ 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REPUBLIQUE 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/>
                <w:b/>
                <w:color w:val="1F497D"/>
                <w:sz w:val="20"/>
                <w:szCs w:val="20"/>
              </w:rPr>
              <w:t>D’ARMENIE OCCIDENTALE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A7030" w:rsidRPr="00864595" w:rsidRDefault="00AA7030" w:rsidP="00AA7030">
            <w:pPr>
              <w:spacing w:after="0" w:line="264" w:lineRule="auto"/>
              <w:jc w:val="center"/>
              <w:rPr>
                <w:rFonts w:ascii="Sylfaen" w:hAnsi="Sylfaen" w:cs="Sylfaen"/>
                <w:b/>
                <w:color w:val="1F497D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1017905" cy="1112520"/>
                  <wp:effectExtent l="0" t="0" r="0" b="0"/>
                  <wp:docPr id="1" name="Picture 1" descr="WA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shd w:val="clear" w:color="auto" w:fill="auto"/>
          </w:tcPr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 w:cs="Sylfaen"/>
                <w:b/>
                <w:color w:val="1F497D"/>
                <w:sz w:val="20"/>
                <w:szCs w:val="20"/>
                <w:lang w:val="hy-AM"/>
              </w:rPr>
            </w:pPr>
            <w:r w:rsidRPr="00864595">
              <w:rPr>
                <w:rFonts w:ascii="Sylfaen" w:hAnsi="Sylfaen" w:cs="Sylfaen"/>
                <w:b/>
                <w:color w:val="1F497D"/>
                <w:sz w:val="20"/>
                <w:szCs w:val="20"/>
                <w:lang w:val="en-US"/>
              </w:rPr>
              <w:t xml:space="preserve">REPUBLIC OF 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  <w:lang w:val="hy-AM"/>
              </w:rPr>
            </w:pPr>
            <w:r w:rsidRPr="00864595">
              <w:rPr>
                <w:rFonts w:ascii="Sylfaen" w:hAnsi="Sylfaen" w:cs="Sylfaen"/>
                <w:b/>
                <w:color w:val="1F497D"/>
                <w:sz w:val="20"/>
                <w:szCs w:val="20"/>
                <w:lang w:val="en-US"/>
              </w:rPr>
              <w:t>WESTERN ARMENIA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  <w:lang w:val="hy-AM"/>
              </w:rPr>
            </w:pP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/>
                <w:b/>
                <w:color w:val="1F497D"/>
                <w:sz w:val="20"/>
                <w:szCs w:val="20"/>
              </w:rPr>
              <w:t>РЕСПУБЛИКА</w:t>
            </w:r>
          </w:p>
          <w:p w:rsidR="00AA7030" w:rsidRPr="00864595" w:rsidRDefault="00AA7030" w:rsidP="00AA7030">
            <w:pPr>
              <w:spacing w:after="0" w:line="264" w:lineRule="auto"/>
              <w:jc w:val="center"/>
              <w:rPr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/>
                <w:b/>
                <w:color w:val="1F497D"/>
                <w:sz w:val="20"/>
                <w:szCs w:val="20"/>
              </w:rPr>
              <w:t>ЗАПАДНАЯ АРМЕНИЯ</w:t>
            </w:r>
          </w:p>
        </w:tc>
      </w:tr>
    </w:tbl>
    <w:p w:rsidR="00AA7030" w:rsidRPr="00445C87" w:rsidRDefault="005550EC" w:rsidP="00AA7030">
      <w:pPr>
        <w:pStyle w:val="WW-Standard"/>
        <w:spacing w:line="264" w:lineRule="auto"/>
        <w:jc w:val="both"/>
        <w:rPr>
          <w:rFonts w:ascii="Sylfaen" w:hAnsi="Sylfaen" w:cs="Sylfaen"/>
          <w:sz w:val="20"/>
          <w:szCs w:val="20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69849</wp:posOffset>
                </wp:positionV>
                <wp:extent cx="6156325" cy="0"/>
                <wp:effectExtent l="38100" t="38100" r="53975" b="571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5400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5.5pt" to="485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" strokecolor="#936" strokeweight="1.5mm">
                <v:stroke joinstyle="miter" endcap="square"/>
              </v:line>
            </w:pict>
          </mc:Fallback>
        </mc:AlternateContent>
      </w:r>
    </w:p>
    <w:p w:rsidR="005550EC" w:rsidRDefault="005550EC" w:rsidP="00744E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744E06" w:rsidRPr="00385B84" w:rsidRDefault="00744E06" w:rsidP="00744E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85B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Шахмат</w:t>
      </w:r>
      <w:r w:rsidRPr="00385B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hy-AM"/>
        </w:rPr>
        <w:t>ная Федерация</w:t>
      </w:r>
      <w:r w:rsidRPr="00385B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5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</w:t>
      </w:r>
      <w:r w:rsidRPr="00385B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Западная Армения</w:t>
      </w:r>
    </w:p>
    <w:p w:rsidR="00AA7030" w:rsidRPr="00385B84" w:rsidRDefault="00AA7030" w:rsidP="00EA1DE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4D1E" w:rsidRPr="00385B84" w:rsidRDefault="00193B19" w:rsidP="00A97F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5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Пресс-релиз</w:t>
      </w:r>
    </w:p>
    <w:p w:rsidR="00A97F3C" w:rsidRPr="00385B84" w:rsidRDefault="00A97F3C" w:rsidP="00A97F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(О первом онлайн турнире, </w:t>
      </w:r>
      <w:proofErr w:type="gramStart"/>
      <w:r w:rsidRPr="0038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приуроченного</w:t>
      </w:r>
      <w:proofErr w:type="gramEnd"/>
      <w:r w:rsidRPr="0038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Международному дню шахмат)</w:t>
      </w:r>
    </w:p>
    <w:p w:rsidR="00A97F3C" w:rsidRPr="00385B84" w:rsidRDefault="00A97F3C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94" w:rsidRPr="005550EC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развития Республика Западная Армения инициирует различные направления, в т.ч. в спорте.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 июня 2017 года Президиум Национального Собрания (Парламента) Западной Арм</w:t>
      </w:r>
      <w:r w:rsidR="00A97F3C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ении утвердил (Р</w:t>
      </w:r>
      <w:r w:rsidR="00EA1DE2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ешение № 5-02 /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21.06.2017) учреждение шахмат</w:t>
      </w:r>
      <w:r w:rsidR="00744E06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ной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4E06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федерации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Западной Армении.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Ответственным</w:t>
      </w:r>
      <w:proofErr w:type="gramEnd"/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шахмат</w:t>
      </w:r>
      <w:r w:rsidR="00744E06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ной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4E06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федерации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Западной Армении утвержден Ваган Бабаханян.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Целевой аудиторией Федерации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 Западная Армения, армяне, включая потомков из Западной Армении, друзья Западной Армении.</w:t>
      </w:r>
      <w:r w:rsidR="005550EC" w:rsidRPr="00555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DE2" w:rsidRPr="00385B84" w:rsidRDefault="00EA1DE2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94" w:rsidRPr="00E155E3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Создана группа в Фейсбуке, в которой </w:t>
      </w:r>
      <w:r w:rsidR="004C1483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участвуют люди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разных стран и городов. 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этой 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е на 3 языках ведется обсуждение разных вопросов.</w:t>
      </w:r>
      <w:r w:rsidR="005550EC" w:rsidRPr="00E15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DE2" w:rsidRPr="00385B84" w:rsidRDefault="00EA1DE2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94" w:rsidRPr="00385B84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30 июня Федерация анонсировала онлайн турнир 15-16 июля 2017 г., приуроченный к Международному дню шахмат (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июля -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создания ФИДЕ). В рамках подготовки к турниру были проведены три тестовых турнира с участием около 40 шахматистов. Веб площадкой для игры был выбран </w:t>
      </w:r>
      <w:r w:rsidR="00433C47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популярный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портал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Lichess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</w:p>
    <w:p w:rsidR="00EA1DE2" w:rsidRPr="00385B84" w:rsidRDefault="00EA1DE2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94" w:rsidRPr="00385B84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Шахматисты сыграли десятки, а некоторые – даже сотни, партий, получили виртуальные рейтинги. В зависимости от уровня игры и рейтингов они были разбиты на 2 группы. Таким образом, параллельно прошло 2 онлайн турнира.</w:t>
      </w:r>
    </w:p>
    <w:p w:rsidR="009063FE" w:rsidRPr="00385B84" w:rsidRDefault="009063FE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94" w:rsidRPr="00385B84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 турнира был обсужден коллегиально и 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указанные сроки. В первый день участники из Еревана собрались в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Дворце шахмат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разрешения </w:t>
      </w:r>
      <w:r w:rsidR="00433C47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08388C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руководства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был символический ход, поскольку любая армянская шахматная организация в мире должна быть «в увязке» и в сотрудничестве с Федерацией шахмат Армении.</w:t>
      </w:r>
    </w:p>
    <w:p w:rsidR="009063FE" w:rsidRPr="00385B84" w:rsidRDefault="009063FE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94" w:rsidRPr="00385B84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день турнира ряд участников из Еревана собрались и </w:t>
      </w:r>
      <w:r w:rsidR="009063FE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играли в пресс-центре ИА «Ноян Т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апан». </w:t>
      </w:r>
    </w:p>
    <w:p w:rsidR="009063FE" w:rsidRPr="00385B84" w:rsidRDefault="009063FE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655" w:rsidRPr="00385B84" w:rsidRDefault="00485655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турнира были из</w:t>
      </w:r>
      <w:r w:rsidR="00EA1DE2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городов России (Москва, Петербург, Ростов, Калининград, Тверь, Казань), из Армении (Ереван, Гюмри), из США, Швеции.</w:t>
      </w:r>
      <w:proofErr w:type="gramEnd"/>
    </w:p>
    <w:p w:rsidR="00485655" w:rsidRPr="00385B84" w:rsidRDefault="00485655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94" w:rsidRPr="00385B84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Победителями турнира </w:t>
      </w:r>
      <w:r w:rsidR="003A1734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в группе «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A1734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стали:</w:t>
      </w:r>
    </w:p>
    <w:p w:rsidR="00E17A94" w:rsidRPr="00385B84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Альберт Акопян</w:t>
      </w:r>
      <w:r w:rsidR="00EA1DE2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(Москва, 76 лет) – 1 место</w:t>
      </w:r>
    </w:p>
    <w:p w:rsidR="00E17A94" w:rsidRPr="00385B84" w:rsidRDefault="00E17A9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Роберт Тоноян (город 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  <w:lang w:val="en-US"/>
        </w:rPr>
        <w:t>Landskrona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</w:rPr>
        <w:t>,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Швеция, 23 года)</w:t>
      </w:r>
      <w:r w:rsidR="00D13FA4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место</w:t>
      </w:r>
    </w:p>
    <w:p w:rsidR="00E17A94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 Харатян (Санкт-Петербург, 55 лет) – 3 место</w:t>
      </w:r>
    </w:p>
    <w:p w:rsidR="009063FE" w:rsidRPr="00385B84" w:rsidRDefault="009063FE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94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Победителями турнира </w:t>
      </w:r>
      <w:r w:rsidR="003A1734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в группе «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A1734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стали:</w:t>
      </w:r>
    </w:p>
    <w:p w:rsidR="00D13FA4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Армен Матевосян (Ереван, 19 лет) – 1 место</w:t>
      </w:r>
    </w:p>
    <w:p w:rsidR="00193B19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Грант Карапетян (Ереван, 12 лет) – 2 место</w:t>
      </w:r>
    </w:p>
    <w:p w:rsidR="00193B19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Светлана Багдасарян (Москва, 73 года) – 3 место</w:t>
      </w:r>
    </w:p>
    <w:p w:rsidR="00D13FA4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FA4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 получили грамоты от Федерации, а все игроки – свидетельства об участии.</w:t>
      </w:r>
    </w:p>
    <w:p w:rsidR="009063FE" w:rsidRPr="00385B84" w:rsidRDefault="009063FE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FA4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20 июля состоялось закрытие турнира</w:t>
      </w:r>
      <w:r w:rsidR="00433C47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вручение </w:t>
      </w:r>
      <w:r w:rsidR="00433C47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грамот и со</w:t>
      </w:r>
      <w:r w:rsidR="003A1734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вместная пресс-конференция с участием руководителей Федерации, </w:t>
      </w:r>
      <w:r w:rsidR="00433C47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турнира и официальных должностных лиц </w:t>
      </w:r>
      <w:r w:rsidR="003A1734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Западная Армения</w:t>
      </w:r>
      <w:r w:rsidR="00433C47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5655" w:rsidRPr="00385B84" w:rsidRDefault="00485655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FA4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Проект Устава Федерации опубликован на веб сайте</w:t>
      </w:r>
      <w:r w:rsidR="00485655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485655" w:rsidRPr="00385B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485655" w:rsidRPr="00385B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485655" w:rsidRPr="00385B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miaban</w:t>
        </w:r>
        <w:r w:rsidR="00485655" w:rsidRPr="00385B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485655" w:rsidRPr="00385B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5655"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 участников, будучи солидарны с целями и задачами Федерации, стали её членами. </w:t>
      </w:r>
    </w:p>
    <w:p w:rsidR="00230CE6" w:rsidRPr="00385B84" w:rsidRDefault="00230CE6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FA4" w:rsidRPr="00385B84" w:rsidRDefault="00485655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Осенью 2017 г. пройдет первый открытый онлайн чемпионат Западной Армении по шахматам. К этому времени Федерация планирует увеличить членство, в первую очередь, тех шахматистов из разных стран, у которых есть корни из Западной Армении. Также планируется наладить прямые контакты с дружественными федерациями.</w:t>
      </w:r>
    </w:p>
    <w:p w:rsidR="00D13FA4" w:rsidRPr="00385B84" w:rsidRDefault="00D13FA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3FE" w:rsidRPr="00385B84" w:rsidRDefault="003A1734" w:rsidP="00EA1D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5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Вага</w:t>
      </w:r>
      <w:r w:rsidR="009063FE" w:rsidRPr="00385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 Бабаханян</w:t>
      </w:r>
    </w:p>
    <w:p w:rsidR="00A944F0" w:rsidRPr="00385B84" w:rsidRDefault="00741268" w:rsidP="009063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Ответственный</w:t>
      </w:r>
      <w:proofErr w:type="gramEnd"/>
      <w:r w:rsidR="009063FE" w:rsidRPr="00385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по </w:t>
      </w:r>
      <w:r w:rsidR="00385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шахматной федерации</w:t>
      </w:r>
      <w:r w:rsidR="009063FE" w:rsidRPr="00385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63FE" w:rsidRPr="0038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</w:t>
      </w:r>
      <w:r w:rsidR="009063FE" w:rsidRPr="00385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Западная Армения </w:t>
      </w:r>
    </w:p>
    <w:p w:rsidR="009063FE" w:rsidRPr="00385B84" w:rsidRDefault="009063FE" w:rsidP="009063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063FE" w:rsidRPr="00385B84" w:rsidRDefault="009063FE" w:rsidP="009063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55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20.07.2017 </w:t>
      </w:r>
      <w:proofErr w:type="gramStart"/>
      <w:r w:rsidR="00120DC6" w:rsidRPr="00385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г.</w:t>
      </w:r>
      <w:proofErr w:type="gramEnd"/>
    </w:p>
    <w:p w:rsidR="00120DC6" w:rsidRPr="00385B84" w:rsidRDefault="00120DC6" w:rsidP="009063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20DC6" w:rsidRPr="00385B84" w:rsidRDefault="00120DC6" w:rsidP="00120DC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P.S.</w:t>
      </w:r>
    </w:p>
    <w:p w:rsidR="00120DC6" w:rsidRPr="00385B84" w:rsidRDefault="00120DC6" w:rsidP="00120D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Хотя Республика Западная Армения (Армения) получила международное признание еще в 1920 году, тем не </w:t>
      </w:r>
      <w:proofErr w:type="gramStart"/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>менее</w:t>
      </w:r>
      <w:proofErr w:type="gramEnd"/>
      <w:r w:rsidRPr="003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тесно сотрудничать со всеми дружественными шахматными федерациями и союзами.</w:t>
      </w:r>
    </w:p>
    <w:p w:rsidR="00120DC6" w:rsidRPr="00120DC6" w:rsidRDefault="00120DC6" w:rsidP="009063FE">
      <w:pPr>
        <w:spacing w:after="0"/>
        <w:jc w:val="both"/>
        <w:rPr>
          <w:rFonts w:ascii="Sylfaen" w:hAnsi="Sylfaen"/>
          <w:b/>
          <w:color w:val="000000" w:themeColor="text1"/>
          <w:sz w:val="24"/>
          <w:szCs w:val="24"/>
        </w:rPr>
      </w:pPr>
    </w:p>
    <w:sectPr w:rsidR="00120DC6" w:rsidRPr="00120DC6" w:rsidSect="00385B84">
      <w:footerReference w:type="default" r:id="rId9"/>
      <w:pgSz w:w="11906" w:h="16838"/>
      <w:pgMar w:top="709" w:right="1080" w:bottom="567" w:left="1080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56" w:rsidRDefault="00D96956" w:rsidP="00385B84">
      <w:pPr>
        <w:spacing w:after="0" w:line="240" w:lineRule="auto"/>
      </w:pPr>
      <w:r>
        <w:separator/>
      </w:r>
    </w:p>
  </w:endnote>
  <w:endnote w:type="continuationSeparator" w:id="0">
    <w:p w:rsidR="00D96956" w:rsidRDefault="00D96956" w:rsidP="0038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9231"/>
      <w:docPartObj>
        <w:docPartGallery w:val="Page Numbers (Bottom of Page)"/>
        <w:docPartUnique/>
      </w:docPartObj>
    </w:sdtPr>
    <w:sdtEndPr/>
    <w:sdtContent>
      <w:p w:rsidR="00385B84" w:rsidRDefault="00931D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5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B84" w:rsidRDefault="00385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56" w:rsidRDefault="00D96956" w:rsidP="00385B84">
      <w:pPr>
        <w:spacing w:after="0" w:line="240" w:lineRule="auto"/>
      </w:pPr>
      <w:r>
        <w:separator/>
      </w:r>
    </w:p>
  </w:footnote>
  <w:footnote w:type="continuationSeparator" w:id="0">
    <w:p w:rsidR="00D96956" w:rsidRDefault="00D96956" w:rsidP="0038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9"/>
    <w:rsid w:val="00074A74"/>
    <w:rsid w:val="0008388C"/>
    <w:rsid w:val="000C1E76"/>
    <w:rsid w:val="000D339C"/>
    <w:rsid w:val="00120DC6"/>
    <w:rsid w:val="00173C15"/>
    <w:rsid w:val="00193B19"/>
    <w:rsid w:val="00230CE6"/>
    <w:rsid w:val="00385B84"/>
    <w:rsid w:val="003A1734"/>
    <w:rsid w:val="003C313B"/>
    <w:rsid w:val="00433C47"/>
    <w:rsid w:val="00485655"/>
    <w:rsid w:val="004C1483"/>
    <w:rsid w:val="005550EC"/>
    <w:rsid w:val="005762A9"/>
    <w:rsid w:val="005E03D8"/>
    <w:rsid w:val="005F4D1E"/>
    <w:rsid w:val="006E7C56"/>
    <w:rsid w:val="00741268"/>
    <w:rsid w:val="00744E06"/>
    <w:rsid w:val="00822276"/>
    <w:rsid w:val="008A2CAA"/>
    <w:rsid w:val="009063FE"/>
    <w:rsid w:val="00931D41"/>
    <w:rsid w:val="00A44C85"/>
    <w:rsid w:val="00A92E95"/>
    <w:rsid w:val="00A944F0"/>
    <w:rsid w:val="00A97F3C"/>
    <w:rsid w:val="00AA7030"/>
    <w:rsid w:val="00BE19AD"/>
    <w:rsid w:val="00CA73AF"/>
    <w:rsid w:val="00D13FA4"/>
    <w:rsid w:val="00D96956"/>
    <w:rsid w:val="00E155E3"/>
    <w:rsid w:val="00E17A94"/>
    <w:rsid w:val="00E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B1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E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Standard">
    <w:name w:val="WW-Standard"/>
    <w:rsid w:val="00AA703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B84"/>
  </w:style>
  <w:style w:type="paragraph" w:styleId="Footer">
    <w:name w:val="footer"/>
    <w:basedOn w:val="Normal"/>
    <w:link w:val="FooterChar"/>
    <w:uiPriority w:val="99"/>
    <w:unhideWhenUsed/>
    <w:rsid w:val="0038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B1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E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Standard">
    <w:name w:val="WW-Standard"/>
    <w:rsid w:val="00AA703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B84"/>
  </w:style>
  <w:style w:type="paragraph" w:styleId="Footer">
    <w:name w:val="footer"/>
    <w:basedOn w:val="Normal"/>
    <w:link w:val="FooterChar"/>
    <w:uiPriority w:val="99"/>
    <w:unhideWhenUsed/>
    <w:rsid w:val="0038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Vahan</dc:creator>
  <cp:lastModifiedBy>TIGRAN</cp:lastModifiedBy>
  <cp:revision>2</cp:revision>
  <dcterms:created xsi:type="dcterms:W3CDTF">2017-07-19T12:49:00Z</dcterms:created>
  <dcterms:modified xsi:type="dcterms:W3CDTF">2017-07-19T12:49:00Z</dcterms:modified>
</cp:coreProperties>
</file>